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0595" w:rsidRDefault="002B0595">
      <w:pPr>
        <w:jc w:val="both"/>
        <w:rPr>
          <w:b/>
          <w:lang w:val="it-IT" w:eastAsia="it-IT"/>
        </w:rPr>
      </w:pPr>
    </w:p>
    <w:p w:rsidR="00C772CE" w:rsidRPr="002158F0" w:rsidRDefault="00C772CE" w:rsidP="002158F0">
      <w:pPr>
        <w:tabs>
          <w:tab w:val="left" w:pos="3642"/>
        </w:tabs>
        <w:rPr>
          <w:rFonts w:ascii="Arial Narrow" w:hAnsi="Arial Narrow"/>
          <w:b/>
          <w:bCs/>
          <w:sz w:val="24"/>
          <w:szCs w:val="24"/>
          <w:lang w:val="it-IT"/>
        </w:rPr>
      </w:pPr>
    </w:p>
    <w:p w:rsidR="002B0595" w:rsidRDefault="002B0595">
      <w:pPr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r w:rsidRPr="002158F0">
        <w:rPr>
          <w:rFonts w:ascii="Arial Narrow" w:hAnsi="Arial Narrow"/>
          <w:b/>
          <w:bCs/>
          <w:sz w:val="28"/>
          <w:szCs w:val="28"/>
          <w:lang w:val="it-IT"/>
        </w:rPr>
        <w:t xml:space="preserve">Informativa semplificata </w:t>
      </w:r>
      <w:r w:rsidR="003157E6">
        <w:rPr>
          <w:rFonts w:ascii="Arial Narrow" w:hAnsi="Arial Narrow"/>
          <w:b/>
          <w:bCs/>
          <w:sz w:val="28"/>
          <w:szCs w:val="28"/>
          <w:lang w:val="it-IT"/>
        </w:rPr>
        <w:t>per</w:t>
      </w:r>
      <w:r w:rsidRPr="002158F0">
        <w:rPr>
          <w:rFonts w:ascii="Arial Narrow" w:hAnsi="Arial Narrow"/>
          <w:b/>
          <w:bCs/>
          <w:sz w:val="28"/>
          <w:szCs w:val="28"/>
          <w:lang w:val="it-IT"/>
        </w:rPr>
        <w:t xml:space="preserve"> modulistica</w:t>
      </w:r>
    </w:p>
    <w:p w:rsidR="00EB7740" w:rsidRPr="002158F0" w:rsidRDefault="00EB7740">
      <w:pPr>
        <w:jc w:val="center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b/>
          <w:bCs/>
          <w:sz w:val="28"/>
          <w:szCs w:val="28"/>
          <w:lang w:val="it-IT"/>
        </w:rPr>
        <w:t xml:space="preserve">Servizio </w:t>
      </w:r>
      <w:r w:rsidR="00874626">
        <w:rPr>
          <w:rFonts w:ascii="Arial Narrow" w:hAnsi="Arial Narrow"/>
          <w:b/>
          <w:bCs/>
          <w:sz w:val="28"/>
          <w:szCs w:val="28"/>
          <w:lang w:val="it-IT"/>
        </w:rPr>
        <w:t>Tecnico</w:t>
      </w:r>
    </w:p>
    <w:p w:rsidR="002B0595" w:rsidRPr="002158F0" w:rsidRDefault="002B0595">
      <w:pPr>
        <w:jc w:val="both"/>
        <w:rPr>
          <w:rFonts w:ascii="Arial Narrow" w:hAnsi="Arial Narrow"/>
          <w:sz w:val="24"/>
          <w:szCs w:val="24"/>
          <w:lang w:val="it-IT"/>
        </w:rPr>
      </w:pPr>
    </w:p>
    <w:p w:rsidR="002B0595" w:rsidRPr="002158F0" w:rsidRDefault="002B0595">
      <w:pPr>
        <w:jc w:val="both"/>
        <w:rPr>
          <w:rFonts w:ascii="Arial Narrow" w:hAnsi="Arial Narrow"/>
          <w:sz w:val="24"/>
          <w:szCs w:val="24"/>
          <w:lang w:val="it-IT"/>
        </w:rPr>
      </w:pPr>
    </w:p>
    <w:p w:rsidR="002B0595" w:rsidRPr="002158F0" w:rsidRDefault="002B0595" w:rsidP="00F03B38">
      <w:pPr>
        <w:pStyle w:val="OmniPage1"/>
        <w:ind w:right="45"/>
        <w:jc w:val="both"/>
        <w:rPr>
          <w:rFonts w:ascii="Arial Narrow" w:hAnsi="Arial Narrow"/>
          <w:sz w:val="24"/>
          <w:szCs w:val="24"/>
          <w:lang w:val="it-IT"/>
        </w:rPr>
      </w:pPr>
      <w:r w:rsidRPr="002158F0">
        <w:rPr>
          <w:rFonts w:ascii="Arial Narrow" w:hAnsi="Arial Narrow"/>
          <w:sz w:val="24"/>
          <w:szCs w:val="24"/>
          <w:lang w:val="it-IT"/>
        </w:rPr>
        <w:t xml:space="preserve">Si informa che ai sensi degli artt. 13 e 14 del Regolamento UE 2016/679 e del </w:t>
      </w:r>
      <w:proofErr w:type="spellStart"/>
      <w:r w:rsidRPr="002158F0">
        <w:rPr>
          <w:rFonts w:ascii="Arial Narrow" w:hAnsi="Arial Narrow"/>
          <w:sz w:val="24"/>
          <w:szCs w:val="24"/>
          <w:lang w:val="it-IT"/>
        </w:rPr>
        <w:t>D.Lgs.</w:t>
      </w:r>
      <w:proofErr w:type="spellEnd"/>
      <w:r w:rsidRPr="002158F0">
        <w:rPr>
          <w:rFonts w:ascii="Arial Narrow" w:hAnsi="Arial Narrow"/>
          <w:sz w:val="24"/>
          <w:szCs w:val="24"/>
          <w:lang w:val="it-IT"/>
        </w:rPr>
        <w:t xml:space="preserve"> 196/2003, i dati personali sono raccolti dal Servizio</w:t>
      </w:r>
      <w:r w:rsidR="002158F0">
        <w:rPr>
          <w:rFonts w:ascii="Arial Narrow" w:hAnsi="Arial Narrow"/>
          <w:sz w:val="24"/>
          <w:szCs w:val="24"/>
          <w:lang w:val="it-IT"/>
        </w:rPr>
        <w:t>/Uffici</w:t>
      </w:r>
      <w:bookmarkStart w:id="0" w:name="_GoBack"/>
      <w:bookmarkEnd w:id="0"/>
      <w:r w:rsidR="002158F0">
        <w:rPr>
          <w:rFonts w:ascii="Arial Narrow" w:hAnsi="Arial Narrow"/>
          <w:sz w:val="24"/>
          <w:szCs w:val="24"/>
          <w:lang w:val="it-IT"/>
        </w:rPr>
        <w:t>o</w:t>
      </w:r>
      <w:r w:rsidR="00874626">
        <w:rPr>
          <w:rFonts w:ascii="Arial Narrow" w:hAnsi="Arial Narrow"/>
          <w:sz w:val="24"/>
          <w:szCs w:val="24"/>
          <w:lang w:val="it-IT"/>
        </w:rPr>
        <w:t xml:space="preserve"> Tecnico</w:t>
      </w:r>
      <w:r w:rsidRPr="002158F0">
        <w:rPr>
          <w:rFonts w:ascii="Arial Narrow" w:hAnsi="Arial Narrow"/>
          <w:sz w:val="24"/>
          <w:szCs w:val="24"/>
          <w:lang w:val="it-IT"/>
        </w:rPr>
        <w:t xml:space="preserve"> per lo svolgimento dell</w:t>
      </w:r>
      <w:r w:rsidR="00F03B38">
        <w:rPr>
          <w:rFonts w:ascii="Arial Narrow" w:hAnsi="Arial Narrow"/>
          <w:sz w:val="24"/>
          <w:szCs w:val="24"/>
          <w:lang w:val="it-IT"/>
        </w:rPr>
        <w:t>e attività:</w:t>
      </w:r>
      <w:r w:rsidRPr="002158F0">
        <w:rPr>
          <w:rFonts w:ascii="Arial Narrow" w:hAnsi="Arial Narrow"/>
          <w:sz w:val="24"/>
          <w:szCs w:val="24"/>
          <w:lang w:val="it-IT"/>
        </w:rPr>
        <w:t xml:space="preserve"> </w:t>
      </w:r>
      <w:r w:rsidR="00874626">
        <w:rPr>
          <w:rFonts w:ascii="Arial Narrow" w:hAnsi="Arial Narrow" w:cs="Arial"/>
          <w:sz w:val="24"/>
          <w:szCs w:val="24"/>
          <w:lang w:val="it-IT"/>
        </w:rPr>
        <w:t>edilizia privata, urbanistica, ambiente, edilizia pubblica, lavori pubblici, patrimonio, cantiere comunale, viabilità e reti</w:t>
      </w:r>
      <w:r w:rsidR="00F03B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Pr="002158F0">
        <w:rPr>
          <w:rFonts w:ascii="Arial Narrow" w:hAnsi="Arial Narrow"/>
          <w:sz w:val="24"/>
          <w:szCs w:val="24"/>
          <w:lang w:val="it-IT"/>
        </w:rPr>
        <w:t>in esecuzione di un compito o di una funzione di interesse pubblico. I dati sono/non sono oggetto di comunicazione e diffusione ai sensi di legge.</w:t>
      </w:r>
    </w:p>
    <w:p w:rsidR="002B0595" w:rsidRPr="002158F0" w:rsidRDefault="002B0595" w:rsidP="002158F0">
      <w:pPr>
        <w:pStyle w:val="OmniPage1"/>
        <w:ind w:left="12"/>
        <w:jc w:val="both"/>
        <w:rPr>
          <w:rFonts w:ascii="Arial Narrow" w:hAnsi="Arial Narrow"/>
          <w:sz w:val="24"/>
          <w:szCs w:val="24"/>
          <w:lang w:val="it-IT"/>
        </w:rPr>
      </w:pPr>
      <w:r w:rsidRPr="002158F0">
        <w:rPr>
          <w:rFonts w:ascii="Arial Narrow" w:hAnsi="Arial Narrow"/>
          <w:sz w:val="24"/>
          <w:szCs w:val="24"/>
          <w:lang w:val="it-IT"/>
        </w:rPr>
        <w:t xml:space="preserve">Titolare del trattamento è </w:t>
      </w:r>
      <w:r w:rsidR="002158F0">
        <w:rPr>
          <w:rFonts w:ascii="Arial Narrow" w:hAnsi="Arial Narrow"/>
          <w:sz w:val="24"/>
          <w:szCs w:val="24"/>
          <w:lang w:val="it-IT"/>
        </w:rPr>
        <w:t xml:space="preserve">l’Ente </w:t>
      </w:r>
      <w:r w:rsidR="00F03B38">
        <w:rPr>
          <w:rFonts w:ascii="Arial Narrow" w:hAnsi="Arial Narrow"/>
          <w:sz w:val="24"/>
          <w:szCs w:val="24"/>
          <w:lang w:val="it-IT"/>
        </w:rPr>
        <w:t xml:space="preserve">Comune di </w:t>
      </w:r>
      <w:r w:rsidR="00C40D72">
        <w:rPr>
          <w:rFonts w:ascii="Arial Narrow" w:hAnsi="Arial Narrow"/>
          <w:sz w:val="24"/>
          <w:szCs w:val="24"/>
          <w:lang w:val="it-IT"/>
        </w:rPr>
        <w:t>Torcegno con sede a Torcegno in Piazza Maggiore, n. 5 (e-mail: c.torcegno@comuni.infotn.it, sito internet: www.comune.torcegno.tn.it</w:t>
      </w:r>
      <w:r w:rsidR="002158F0">
        <w:rPr>
          <w:rFonts w:ascii="Arial Narrow" w:hAnsi="Arial Narrow"/>
          <w:sz w:val="24"/>
          <w:szCs w:val="24"/>
          <w:lang w:val="it-IT"/>
        </w:rPr>
        <w:t>)</w:t>
      </w:r>
      <w:r w:rsidRPr="002158F0">
        <w:rPr>
          <w:rFonts w:ascii="Arial Narrow" w:hAnsi="Arial Narrow"/>
          <w:sz w:val="24"/>
          <w:szCs w:val="24"/>
          <w:lang w:val="it-IT"/>
        </w:rPr>
        <w:t xml:space="preserve">, Responsabile della Protezione dei Dati è il Consorzio dei Comuni Trentini, con sede a Trento in via Torre Verde 23 (e-mail </w:t>
      </w:r>
      <w:hyperlink r:id="rId7" w:history="1">
        <w:r w:rsidR="00C772CE" w:rsidRPr="002158F0">
          <w:rPr>
            <w:rStyle w:val="Collegamentoipertestuale"/>
            <w:rFonts w:ascii="Arial Narrow" w:hAnsi="Arial Narrow"/>
            <w:sz w:val="24"/>
            <w:szCs w:val="24"/>
            <w:lang w:val="it-IT"/>
          </w:rPr>
          <w:t>servizioRPD@comunitrentini.it</w:t>
        </w:r>
      </w:hyperlink>
      <w:r w:rsidRPr="002158F0">
        <w:rPr>
          <w:rFonts w:ascii="Arial Narrow" w:hAnsi="Arial Narrow"/>
          <w:sz w:val="24"/>
          <w:szCs w:val="24"/>
          <w:lang w:val="it-IT"/>
        </w:rPr>
        <w:t xml:space="preserve">, sito internet </w:t>
      </w:r>
      <w:hyperlink r:id="rId8" w:history="1">
        <w:proofErr w:type="gramStart"/>
        <w:r w:rsidRPr="002158F0">
          <w:rPr>
            <w:rStyle w:val="Collegamentoipertestuale"/>
            <w:rFonts w:ascii="Arial Narrow" w:hAnsi="Arial Narrow"/>
            <w:sz w:val="24"/>
            <w:szCs w:val="24"/>
            <w:lang w:val="it-IT"/>
          </w:rPr>
          <w:t>www.comunitrentini.it</w:t>
        </w:r>
      </w:hyperlink>
      <w:r w:rsidRPr="002158F0">
        <w:rPr>
          <w:rFonts w:ascii="Arial Narrow" w:hAnsi="Arial Narrow"/>
          <w:sz w:val="24"/>
          <w:szCs w:val="24"/>
          <w:lang w:val="it-IT"/>
        </w:rPr>
        <w:t xml:space="preserve"> )</w:t>
      </w:r>
      <w:proofErr w:type="gramEnd"/>
      <w:r w:rsidRPr="002158F0">
        <w:rPr>
          <w:rFonts w:ascii="Arial Narrow" w:hAnsi="Arial Narrow"/>
          <w:sz w:val="24"/>
          <w:szCs w:val="24"/>
          <w:lang w:val="it-IT"/>
        </w:rPr>
        <w:t>.</w:t>
      </w:r>
    </w:p>
    <w:p w:rsidR="002B0595" w:rsidRPr="002158F0" w:rsidRDefault="002B0595">
      <w:pPr>
        <w:pStyle w:val="OmniPage3"/>
        <w:ind w:left="12" w:firstLine="24"/>
        <w:jc w:val="both"/>
        <w:rPr>
          <w:rFonts w:ascii="Arial Narrow" w:hAnsi="Arial Narrow"/>
          <w:sz w:val="24"/>
          <w:szCs w:val="24"/>
          <w:lang w:val="it-IT"/>
        </w:rPr>
      </w:pPr>
      <w:r w:rsidRPr="002158F0">
        <w:rPr>
          <w:rFonts w:ascii="Arial Narrow" w:hAnsi="Arial Narrow"/>
          <w:sz w:val="24"/>
          <w:szCs w:val="24"/>
          <w:lang w:val="it-IT"/>
        </w:rPr>
        <w:t>Lei può esercitare il diritto di accesso e gli altri diritti di cui agli artt. 15 e seguenti del Regolamento UE 2016/679.</w:t>
      </w:r>
    </w:p>
    <w:p w:rsidR="002B0595" w:rsidRPr="002158F0" w:rsidRDefault="002B0595" w:rsidP="002158F0">
      <w:pPr>
        <w:pStyle w:val="OmniPage3"/>
        <w:ind w:left="12" w:firstLine="24"/>
        <w:jc w:val="both"/>
        <w:rPr>
          <w:rFonts w:ascii="Arial Narrow" w:hAnsi="Arial Narrow"/>
          <w:sz w:val="24"/>
          <w:szCs w:val="24"/>
          <w:lang w:val="it-IT"/>
        </w:rPr>
      </w:pPr>
      <w:r w:rsidRPr="002158F0">
        <w:rPr>
          <w:rFonts w:ascii="Arial Narrow" w:hAnsi="Arial Narrow"/>
          <w:sz w:val="24"/>
          <w:szCs w:val="24"/>
          <w:lang w:val="it-IT"/>
        </w:rPr>
        <w:t xml:space="preserve">L’informativa completa ai sensi degli artt. 13 e 14 del Regolamento UE 2016/679 è a disposizione presso </w:t>
      </w:r>
      <w:r w:rsidR="002158F0">
        <w:rPr>
          <w:rFonts w:ascii="Arial Narrow" w:hAnsi="Arial Narrow"/>
          <w:sz w:val="24"/>
          <w:szCs w:val="24"/>
          <w:lang w:val="it-IT"/>
        </w:rPr>
        <w:t xml:space="preserve">il Servizio/Ufficio </w:t>
      </w:r>
      <w:r w:rsidR="00874626">
        <w:rPr>
          <w:rFonts w:ascii="Arial Narrow" w:hAnsi="Arial Narrow"/>
          <w:sz w:val="24"/>
          <w:szCs w:val="24"/>
          <w:lang w:val="it-IT"/>
        </w:rPr>
        <w:t>Tecnico</w:t>
      </w:r>
      <w:r w:rsidR="002158F0">
        <w:rPr>
          <w:rFonts w:ascii="Arial Narrow" w:hAnsi="Arial Narrow"/>
          <w:sz w:val="24"/>
          <w:szCs w:val="24"/>
          <w:lang w:val="it-IT"/>
        </w:rPr>
        <w:t>.</w:t>
      </w:r>
    </w:p>
    <w:sectPr w:rsidR="002B0595" w:rsidRPr="002158F0">
      <w:head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22" w:rsidRDefault="00251F22" w:rsidP="00C772CE">
      <w:r>
        <w:separator/>
      </w:r>
    </w:p>
  </w:endnote>
  <w:endnote w:type="continuationSeparator" w:id="0">
    <w:p w:rsidR="00251F22" w:rsidRDefault="00251F22" w:rsidP="00C7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22" w:rsidRDefault="00251F22" w:rsidP="00C772CE">
      <w:r>
        <w:separator/>
      </w:r>
    </w:p>
  </w:footnote>
  <w:footnote w:type="continuationSeparator" w:id="0">
    <w:p w:rsidR="00251F22" w:rsidRDefault="00251F22" w:rsidP="00C77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99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67"/>
      <w:gridCol w:w="1276"/>
      <w:gridCol w:w="5529"/>
      <w:gridCol w:w="850"/>
      <w:gridCol w:w="1134"/>
      <w:gridCol w:w="850"/>
    </w:tblGrid>
    <w:tr w:rsidR="00C40D72" w:rsidTr="00C40D72">
      <w:trPr>
        <w:gridAfter w:val="1"/>
        <w:wAfter w:w="849" w:type="dxa"/>
      </w:trPr>
      <w:tc>
        <w:tcPr>
          <w:tcW w:w="567" w:type="dxa"/>
          <w:shd w:val="clear" w:color="auto" w:fill="auto"/>
        </w:tcPr>
        <w:p w:rsidR="00C40D72" w:rsidRDefault="00C40D72" w:rsidP="00C40D72">
          <w:pPr>
            <w:snapToGrid w:val="0"/>
            <w:jc w:val="center"/>
          </w:pPr>
        </w:p>
      </w:tc>
      <w:tc>
        <w:tcPr>
          <w:tcW w:w="6805" w:type="dxa"/>
          <w:gridSpan w:val="2"/>
          <w:shd w:val="clear" w:color="auto" w:fill="auto"/>
        </w:tcPr>
        <w:tbl>
          <w:tblPr>
            <w:tblW w:w="14246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2056"/>
            <w:gridCol w:w="4678"/>
            <w:gridCol w:w="7512"/>
          </w:tblGrid>
          <w:tr w:rsidR="00C40D72" w:rsidTr="000E3364">
            <w:tc>
              <w:tcPr>
                <w:tcW w:w="2056" w:type="dxa"/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:rsidR="00C40D72" w:rsidRDefault="00C40D72" w:rsidP="00C40D72">
                <w:pPr>
                  <w:jc w:val="center"/>
                </w:pPr>
              </w:p>
              <w:p w:rsidR="00C40D72" w:rsidRDefault="00C40D72" w:rsidP="00C40D72">
                <w:pPr>
                  <w:jc w:val="center"/>
                </w:pPr>
                <w:r w:rsidRPr="003862BE">
                  <w:rPr>
                    <w:noProof/>
                    <w:lang w:val="it-IT" w:eastAsia="it-IT"/>
                  </w:rPr>
                  <w:drawing>
                    <wp:inline distT="0" distB="0" distL="0" distR="0" wp14:anchorId="26BDABEF" wp14:editId="5579AE63">
                      <wp:extent cx="838200" cy="1085850"/>
                      <wp:effectExtent l="0" t="0" r="0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40D72" w:rsidRDefault="00C40D72" w:rsidP="00C40D72">
                <w:pPr>
                  <w:jc w:val="center"/>
                </w:pPr>
              </w:p>
              <w:p w:rsidR="00C40D72" w:rsidRDefault="00C40D72" w:rsidP="00C40D72">
                <w:pPr>
                  <w:overflowPunct w:val="0"/>
                  <w:autoSpaceDE w:val="0"/>
                  <w:jc w:val="center"/>
                </w:pPr>
              </w:p>
            </w:tc>
            <w:tc>
              <w:tcPr>
                <w:tcW w:w="4678" w:type="dxa"/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:rsidR="00C40D72" w:rsidRDefault="00C40D72" w:rsidP="00C40D72">
                <w:pPr>
                  <w:jc w:val="center"/>
                </w:pPr>
              </w:p>
              <w:p w:rsidR="00C40D72" w:rsidRPr="00E31538" w:rsidRDefault="00C40D72" w:rsidP="00C40D72">
                <w:pPr>
                  <w:jc w:val="center"/>
                  <w:rPr>
                    <w:rFonts w:ascii="Arial" w:hAnsi="Arial"/>
                    <w:b/>
                    <w:spacing w:val="40"/>
                    <w:sz w:val="30"/>
                    <w:lang w:val="it-IT"/>
                  </w:rPr>
                </w:pPr>
                <w:r w:rsidRPr="00E31538">
                  <w:rPr>
                    <w:rFonts w:ascii="Arial" w:hAnsi="Arial"/>
                    <w:b/>
                    <w:spacing w:val="40"/>
                    <w:sz w:val="30"/>
                    <w:lang w:val="it-IT"/>
                  </w:rPr>
                  <w:t>COMUNE DI TORCEGNO</w:t>
                </w:r>
              </w:p>
              <w:p w:rsidR="00C40D72" w:rsidRPr="00E31538" w:rsidRDefault="00C40D72" w:rsidP="00C40D72">
                <w:pPr>
                  <w:spacing w:before="100"/>
                  <w:jc w:val="center"/>
                  <w:rPr>
                    <w:rFonts w:ascii="Arial" w:hAnsi="Arial"/>
                    <w:spacing w:val="60"/>
                    <w:sz w:val="14"/>
                    <w:lang w:val="it-IT"/>
                  </w:rPr>
                </w:pPr>
                <w:r w:rsidRPr="00E31538">
                  <w:rPr>
                    <w:rFonts w:ascii="Arial" w:hAnsi="Arial"/>
                    <w:spacing w:val="60"/>
                    <w:sz w:val="14"/>
                    <w:lang w:val="it-IT"/>
                  </w:rPr>
                  <w:t>PROVINCIA DI TRENTO</w:t>
                </w:r>
              </w:p>
              <w:p w:rsidR="00C40D72" w:rsidRPr="00E31538" w:rsidRDefault="00C40D72" w:rsidP="00C40D72">
                <w:pPr>
                  <w:spacing w:before="100"/>
                  <w:jc w:val="center"/>
                  <w:rPr>
                    <w:lang w:val="it-IT"/>
                  </w:rPr>
                </w:pPr>
                <w:r w:rsidRPr="00E31538">
                  <w:rPr>
                    <w:spacing w:val="30"/>
                    <w:sz w:val="12"/>
                    <w:szCs w:val="12"/>
                    <w:lang w:val="it-IT"/>
                  </w:rPr>
                  <w:t xml:space="preserve">C.A.P. 38050 </w:t>
                </w:r>
                <w:proofErr w:type="gramStart"/>
                <w:r w:rsidRPr="00E31538">
                  <w:rPr>
                    <w:spacing w:val="30"/>
                    <w:sz w:val="12"/>
                    <w:szCs w:val="12"/>
                    <w:lang w:val="it-IT"/>
                  </w:rPr>
                  <w:t xml:space="preserve">- </w:t>
                </w:r>
                <w:r>
                  <w:rPr>
                    <w:rFonts w:ascii="Wingdings" w:eastAsia="Wingdings" w:hAnsi="Wingdings" w:cs="Wingdings"/>
                    <w:spacing w:val="30"/>
                    <w:sz w:val="12"/>
                    <w:szCs w:val="12"/>
                  </w:rPr>
                  <w:t></w:t>
                </w:r>
                <w:r w:rsidRPr="00E31538">
                  <w:rPr>
                    <w:spacing w:val="30"/>
                    <w:sz w:val="12"/>
                    <w:szCs w:val="12"/>
                    <w:lang w:val="it-IT"/>
                  </w:rPr>
                  <w:t xml:space="preserve"> (</w:t>
                </w:r>
                <w:proofErr w:type="gramEnd"/>
                <w:r w:rsidRPr="00E31538">
                  <w:rPr>
                    <w:spacing w:val="30"/>
                    <w:sz w:val="12"/>
                    <w:szCs w:val="12"/>
                    <w:lang w:val="it-IT"/>
                  </w:rPr>
                  <w:t>0461) 760777 - Fax (0461) 760670</w:t>
                </w:r>
              </w:p>
              <w:p w:rsidR="00C40D72" w:rsidRPr="00E31538" w:rsidRDefault="00C40D72" w:rsidP="00C40D72">
                <w:pPr>
                  <w:spacing w:before="100"/>
                  <w:jc w:val="center"/>
                  <w:rPr>
                    <w:spacing w:val="30"/>
                    <w:sz w:val="16"/>
                    <w:lang w:val="it-IT"/>
                  </w:rPr>
                </w:pPr>
                <w:proofErr w:type="gramStart"/>
                <w:r w:rsidRPr="00E31538">
                  <w:rPr>
                    <w:spacing w:val="30"/>
                    <w:sz w:val="16"/>
                    <w:lang w:val="it-IT"/>
                  </w:rPr>
                  <w:t>e-mail</w:t>
                </w:r>
                <w:proofErr w:type="gramEnd"/>
                <w:r w:rsidRPr="00E31538">
                  <w:rPr>
                    <w:spacing w:val="30"/>
                    <w:sz w:val="16"/>
                    <w:lang w:val="it-IT"/>
                  </w:rPr>
                  <w:t>: c</w:t>
                </w:r>
                <w:r w:rsidR="00423F63">
                  <w:rPr>
                    <w:spacing w:val="30"/>
                    <w:sz w:val="16"/>
                    <w:lang w:val="it-IT"/>
                  </w:rPr>
                  <w:t>omune</w:t>
                </w:r>
                <w:r w:rsidRPr="00E31538">
                  <w:rPr>
                    <w:spacing w:val="30"/>
                    <w:sz w:val="16"/>
                    <w:lang w:val="it-IT"/>
                  </w:rPr>
                  <w:t>@comun</w:t>
                </w:r>
                <w:r w:rsidR="00423F63">
                  <w:rPr>
                    <w:spacing w:val="30"/>
                    <w:sz w:val="16"/>
                    <w:lang w:val="it-IT"/>
                  </w:rPr>
                  <w:t>etorcegno</w:t>
                </w:r>
                <w:r w:rsidRPr="00E31538">
                  <w:rPr>
                    <w:spacing w:val="30"/>
                    <w:sz w:val="16"/>
                    <w:lang w:val="it-IT"/>
                  </w:rPr>
                  <w:t>.it</w:t>
                </w:r>
              </w:p>
              <w:p w:rsidR="00C40D72" w:rsidRPr="00E31538" w:rsidRDefault="00C40D72" w:rsidP="00C40D72">
                <w:pPr>
                  <w:spacing w:before="100"/>
                  <w:jc w:val="center"/>
                  <w:rPr>
                    <w:spacing w:val="30"/>
                    <w:sz w:val="14"/>
                    <w:lang w:val="it-IT"/>
                  </w:rPr>
                </w:pPr>
                <w:r w:rsidRPr="00E31538">
                  <w:rPr>
                    <w:spacing w:val="30"/>
                    <w:sz w:val="14"/>
                    <w:lang w:val="it-IT"/>
                  </w:rPr>
                  <w:t xml:space="preserve">Cod. </w:t>
                </w:r>
                <w:proofErr w:type="spellStart"/>
                <w:r w:rsidRPr="00E31538">
                  <w:rPr>
                    <w:spacing w:val="30"/>
                    <w:sz w:val="14"/>
                    <w:lang w:val="it-IT"/>
                  </w:rPr>
                  <w:t>Fisc</w:t>
                </w:r>
                <w:proofErr w:type="spellEnd"/>
                <w:r w:rsidRPr="00E31538">
                  <w:rPr>
                    <w:spacing w:val="30"/>
                    <w:sz w:val="14"/>
                    <w:lang w:val="it-IT"/>
                  </w:rPr>
                  <w:t xml:space="preserve">. </w:t>
                </w:r>
                <w:proofErr w:type="gramStart"/>
                <w:r w:rsidRPr="00E31538">
                  <w:rPr>
                    <w:spacing w:val="30"/>
                    <w:sz w:val="14"/>
                    <w:lang w:val="it-IT"/>
                  </w:rPr>
                  <w:t>e</w:t>
                </w:r>
                <w:proofErr w:type="gramEnd"/>
                <w:r w:rsidRPr="00E31538">
                  <w:rPr>
                    <w:spacing w:val="30"/>
                    <w:sz w:val="14"/>
                    <w:lang w:val="it-IT"/>
                  </w:rPr>
                  <w:t xml:space="preserve"> P. IVA 00291650224</w:t>
                </w:r>
              </w:p>
              <w:p w:rsidR="00C40D72" w:rsidRDefault="00C40D72" w:rsidP="00C40D72">
                <w:pPr>
                  <w:overflowPunct w:val="0"/>
                  <w:autoSpaceDE w:val="0"/>
                  <w:spacing w:before="60"/>
                  <w:jc w:val="center"/>
                </w:pPr>
                <w:r>
                  <w:rPr>
                    <w:rFonts w:ascii="Arial" w:hAnsi="Arial"/>
                    <w:sz w:val="16"/>
                  </w:rPr>
                  <w:t>_________________</w:t>
                </w:r>
              </w:p>
            </w:tc>
            <w:tc>
              <w:tcPr>
                <w:tcW w:w="7512" w:type="dxa"/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:rsidR="00C40D72" w:rsidRDefault="00C40D72" w:rsidP="00C40D72">
                <w:pPr>
                  <w:jc w:val="center"/>
                  <w:rPr>
                    <w:rFonts w:ascii="Monotype Corsiva" w:hAnsi="Monotype Corsiva" w:cs="Arial"/>
                  </w:rPr>
                </w:pPr>
              </w:p>
              <w:p w:rsidR="00C40D72" w:rsidRDefault="00C40D72" w:rsidP="00C40D72">
                <w:pPr>
                  <w:jc w:val="center"/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62336" behindDoc="1" locked="0" layoutInCell="1" allowOverlap="1" wp14:anchorId="3823FF81" wp14:editId="580DD52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125095</wp:posOffset>
                      </wp:positionV>
                      <wp:extent cx="1737995" cy="818515"/>
                      <wp:effectExtent l="0" t="0" r="0" b="635"/>
                      <wp:wrapNone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7995" cy="818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C40D72" w:rsidRDefault="00C40D72" w:rsidP="00C40D72">
                <w:pPr>
                  <w:rPr>
                    <w:rFonts w:ascii="Monotype Corsiva" w:hAnsi="Monotype Corsiva" w:cs="Arial"/>
                  </w:rPr>
                </w:pPr>
              </w:p>
              <w:p w:rsidR="00C40D72" w:rsidRDefault="00C40D72" w:rsidP="00C40D72">
                <w:pPr>
                  <w:ind w:firstLine="708"/>
                  <w:rPr>
                    <w:rFonts w:ascii="Monotype Corsiva" w:hAnsi="Monotype Corsiva" w:cs="Arial"/>
                  </w:rPr>
                </w:pPr>
              </w:p>
              <w:p w:rsidR="00C40D72" w:rsidRDefault="00C40D72" w:rsidP="00C40D72">
                <w:pPr>
                  <w:tabs>
                    <w:tab w:val="left" w:pos="1100"/>
                  </w:tabs>
                  <w:rPr>
                    <w:rFonts w:ascii="Monotype Corsiva" w:hAnsi="Monotype Corsiva" w:cs="Arial"/>
                  </w:rPr>
                </w:pPr>
                <w:r>
                  <w:rPr>
                    <w:rFonts w:ascii="Monotype Corsiva" w:hAnsi="Monotype Corsiva" w:cs="Arial"/>
                  </w:rPr>
                  <w:t xml:space="preserve">  </w:t>
                </w:r>
                <w:r>
                  <w:rPr>
                    <w:rFonts w:ascii="Monotype Corsiva" w:hAnsi="Monotype Corsiva" w:cs="Arial"/>
                  </w:rPr>
                  <w:tab/>
                </w:r>
              </w:p>
            </w:tc>
          </w:tr>
        </w:tbl>
        <w:p w:rsidR="00C40D72" w:rsidRDefault="00C40D72" w:rsidP="00C40D72">
          <w:pPr>
            <w:spacing w:before="60"/>
            <w:jc w:val="center"/>
            <w:rPr>
              <w:rFonts w:ascii="Arial" w:hAnsi="Arial"/>
              <w:sz w:val="16"/>
            </w:rPr>
          </w:pPr>
        </w:p>
      </w:tc>
      <w:tc>
        <w:tcPr>
          <w:tcW w:w="1984" w:type="dxa"/>
          <w:gridSpan w:val="2"/>
          <w:shd w:val="clear" w:color="auto" w:fill="auto"/>
        </w:tcPr>
        <w:p w:rsidR="00C40D72" w:rsidRDefault="00C40D72" w:rsidP="00C40D72"/>
      </w:tc>
    </w:tr>
    <w:tr w:rsidR="00EB7740" w:rsidTr="00C40D72">
      <w:tc>
        <w:tcPr>
          <w:tcW w:w="1843" w:type="dxa"/>
          <w:gridSpan w:val="2"/>
          <w:shd w:val="clear" w:color="auto" w:fill="auto"/>
        </w:tcPr>
        <w:p w:rsidR="00EB7740" w:rsidRDefault="00EB7740" w:rsidP="00EB7740">
          <w:pPr>
            <w:snapToGrid w:val="0"/>
            <w:jc w:val="center"/>
          </w:pPr>
        </w:p>
      </w:tc>
      <w:tc>
        <w:tcPr>
          <w:tcW w:w="6379" w:type="dxa"/>
          <w:gridSpan w:val="2"/>
          <w:shd w:val="clear" w:color="auto" w:fill="auto"/>
        </w:tcPr>
        <w:p w:rsidR="00EB7740" w:rsidRDefault="00EB7740" w:rsidP="00EB7740">
          <w:pPr>
            <w:spacing w:before="60"/>
            <w:jc w:val="center"/>
            <w:rPr>
              <w:rFonts w:ascii="Arial" w:hAnsi="Arial"/>
              <w:sz w:val="16"/>
            </w:rPr>
          </w:pPr>
        </w:p>
      </w:tc>
      <w:tc>
        <w:tcPr>
          <w:tcW w:w="1984" w:type="dxa"/>
          <w:gridSpan w:val="2"/>
          <w:shd w:val="clear" w:color="auto" w:fill="auto"/>
        </w:tcPr>
        <w:p w:rsidR="00EB7740" w:rsidRDefault="00EB7740" w:rsidP="00EB7740"/>
      </w:tc>
    </w:tr>
  </w:tbl>
  <w:p w:rsidR="00C772CE" w:rsidRPr="00EB7740" w:rsidRDefault="00C772CE" w:rsidP="00EB77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CE"/>
    <w:rsid w:val="002158F0"/>
    <w:rsid w:val="00251F22"/>
    <w:rsid w:val="002B0595"/>
    <w:rsid w:val="002B2F56"/>
    <w:rsid w:val="003157E6"/>
    <w:rsid w:val="00327E9B"/>
    <w:rsid w:val="00423F63"/>
    <w:rsid w:val="005B11EA"/>
    <w:rsid w:val="0063793D"/>
    <w:rsid w:val="00653ED6"/>
    <w:rsid w:val="00727779"/>
    <w:rsid w:val="007D524A"/>
    <w:rsid w:val="00874626"/>
    <w:rsid w:val="00A20679"/>
    <w:rsid w:val="00C40D72"/>
    <w:rsid w:val="00C772CE"/>
    <w:rsid w:val="00C91E7E"/>
    <w:rsid w:val="00CA6AED"/>
    <w:rsid w:val="00DD0549"/>
    <w:rsid w:val="00EB7740"/>
    <w:rsid w:val="00F03B38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7061C18B-3F79-4025-86EF-B50CFB8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 w:cs="Arial"/>
      <w:b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808080"/>
      <w:shd w:val="clear" w:color="auto" w:fill="E6E6E6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mniPage1">
    <w:name w:val="OmniPage #1"/>
    <w:basedOn w:val="Normale"/>
    <w:pPr>
      <w:spacing w:line="260" w:lineRule="exact"/>
    </w:pPr>
  </w:style>
  <w:style w:type="paragraph" w:customStyle="1" w:styleId="OmniPage2">
    <w:name w:val="OmniPage #2"/>
    <w:basedOn w:val="Normale"/>
    <w:pPr>
      <w:spacing w:line="280" w:lineRule="exact"/>
    </w:pPr>
  </w:style>
  <w:style w:type="paragraph" w:customStyle="1" w:styleId="OmniPage3">
    <w:name w:val="OmniPage #3"/>
    <w:basedOn w:val="Normale"/>
    <w:pPr>
      <w:spacing w:line="260" w:lineRule="exac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7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72CE"/>
    <w:rPr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77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772CE"/>
    <w:rPr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2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24A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renti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RPD@comunitrent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12" baseType="variant">
      <vt:variant>
        <vt:i4>1704022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 Gianni</dc:creator>
  <cp:keywords/>
  <cp:lastModifiedBy>Segretario</cp:lastModifiedBy>
  <cp:revision>5</cp:revision>
  <cp:lastPrinted>2019-02-11T14:18:00Z</cp:lastPrinted>
  <dcterms:created xsi:type="dcterms:W3CDTF">2019-02-11T14:19:00Z</dcterms:created>
  <dcterms:modified xsi:type="dcterms:W3CDTF">2022-10-24T08:37:00Z</dcterms:modified>
</cp:coreProperties>
</file>